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388" w:rsidRPr="00E42388" w:rsidRDefault="00E42388" w:rsidP="00E42388">
      <w:pPr>
        <w:spacing w:after="60" w:line="240" w:lineRule="auto"/>
        <w:jc w:val="center"/>
        <w:rPr>
          <w:rFonts w:ascii="Times New Roman" w:eastAsia="Times New Roman" w:hAnsi="Times New Roman" w:cs="Times New Roman"/>
          <w:sz w:val="24"/>
          <w:szCs w:val="24"/>
          <w:lang w:eastAsia="en-GB"/>
        </w:rPr>
      </w:pPr>
      <w:r w:rsidRPr="00E42388">
        <w:rPr>
          <w:rFonts w:ascii="Roboto Slab" w:eastAsia="Times New Roman" w:hAnsi="Roboto Slab" w:cs="Times New Roman"/>
          <w:color w:val="000000"/>
          <w:sz w:val="32"/>
          <w:szCs w:val="32"/>
          <w:lang w:eastAsia="en-GB"/>
        </w:rPr>
        <w:t>How Does Seamus Heaney Use Language, Imagery and Poetic Form to Co</w:t>
      </w:r>
      <w:r>
        <w:rPr>
          <w:rFonts w:ascii="Roboto Slab" w:eastAsia="Times New Roman" w:hAnsi="Roboto Slab" w:cs="Times New Roman"/>
          <w:color w:val="000000"/>
          <w:sz w:val="32"/>
          <w:szCs w:val="32"/>
          <w:lang w:eastAsia="en-GB"/>
        </w:rPr>
        <w:t>nvey the Speaker’s Feelings of F</w:t>
      </w:r>
      <w:r w:rsidRPr="00E42388">
        <w:rPr>
          <w:rFonts w:ascii="Roboto Slab" w:eastAsia="Times New Roman" w:hAnsi="Roboto Slab" w:cs="Times New Roman"/>
          <w:color w:val="000000"/>
          <w:sz w:val="32"/>
          <w:szCs w:val="32"/>
          <w:lang w:eastAsia="en-GB"/>
        </w:rPr>
        <w:t>ear in ‘The Barn’?</w:t>
      </w:r>
    </w:p>
    <w:p w:rsidR="00E42388" w:rsidRDefault="00E42388" w:rsidP="00E42388">
      <w:pPr>
        <w:spacing w:after="0" w:line="240" w:lineRule="auto"/>
        <w:rPr>
          <w:rFonts w:ascii="Arial" w:eastAsia="Times New Roman" w:hAnsi="Arial" w:cs="Arial"/>
          <w:color w:val="000000"/>
          <w:lang w:eastAsia="en-GB"/>
        </w:rPr>
      </w:pPr>
      <w:r w:rsidRPr="00E42388">
        <w:rPr>
          <w:rFonts w:ascii="Arial" w:eastAsia="Times New Roman" w:hAnsi="Arial" w:cs="Arial"/>
          <w:color w:val="000000"/>
          <w:lang w:eastAsia="en-GB"/>
        </w:rPr>
        <w:pict>
          <v:rect id="_x0000_i1025" style="width:0;height:1.5pt" o:hralign="center" o:hrstd="t" o:hr="t" fillcolor="#a0a0a0" stroked="f"/>
        </w:pict>
      </w:r>
    </w:p>
    <w:p w:rsidR="00E42388" w:rsidRPr="00E42388" w:rsidRDefault="00E42388" w:rsidP="00E42388">
      <w:pPr>
        <w:spacing w:after="0" w:line="240" w:lineRule="auto"/>
        <w:rPr>
          <w:rFonts w:ascii="Arial" w:eastAsia="Times New Roman" w:hAnsi="Arial" w:cs="Arial"/>
          <w:color w:val="000000"/>
          <w:lang w:eastAsia="en-GB"/>
        </w:rPr>
      </w:pPr>
    </w:p>
    <w:p w:rsidR="00E42388" w:rsidRPr="00E42388" w:rsidRDefault="00E42388" w:rsidP="00E42388">
      <w:pPr>
        <w:spacing w:after="0" w:line="240" w:lineRule="auto"/>
        <w:jc w:val="both"/>
        <w:textAlignment w:val="baseline"/>
        <w:rPr>
          <w:rFonts w:ascii="Roboto Slab" w:eastAsia="Times New Roman" w:hAnsi="Roboto Slab" w:cs="Times New Roman"/>
          <w:color w:val="000000"/>
          <w:sz w:val="24"/>
          <w:szCs w:val="24"/>
          <w:lang w:eastAsia="en-GB"/>
        </w:rPr>
      </w:pPr>
      <w:r>
        <w:rPr>
          <w:rFonts w:ascii="Roboto Slab" w:eastAsia="Times New Roman" w:hAnsi="Roboto Slab" w:cs="Times New Roman"/>
          <w:color w:val="000000"/>
          <w:sz w:val="24"/>
          <w:szCs w:val="24"/>
          <w:lang w:eastAsia="en-GB"/>
        </w:rPr>
        <w:t xml:space="preserve">“The Barn” is a five-stanza </w:t>
      </w:r>
      <w:r w:rsidR="002E4B2A">
        <w:rPr>
          <w:rFonts w:ascii="Roboto Slab" w:eastAsia="Times New Roman" w:hAnsi="Roboto Slab" w:cs="Times New Roman"/>
          <w:color w:val="000000"/>
          <w:sz w:val="24"/>
          <w:szCs w:val="24"/>
          <w:lang w:eastAsia="en-GB"/>
        </w:rPr>
        <w:t>twenty-line</w:t>
      </w:r>
      <w:r>
        <w:rPr>
          <w:rFonts w:ascii="Roboto Slab" w:eastAsia="Times New Roman" w:hAnsi="Roboto Slab" w:cs="Times New Roman"/>
          <w:color w:val="000000"/>
          <w:sz w:val="24"/>
          <w:szCs w:val="24"/>
          <w:lang w:eastAsia="en-GB"/>
        </w:rPr>
        <w:t xml:space="preserve"> </w:t>
      </w:r>
      <w:r w:rsidR="002E4B2A">
        <w:rPr>
          <w:rFonts w:ascii="Roboto Slab" w:eastAsia="Times New Roman" w:hAnsi="Roboto Slab" w:cs="Times New Roman"/>
          <w:color w:val="000000"/>
          <w:sz w:val="24"/>
          <w:szCs w:val="24"/>
          <w:lang w:eastAsia="en-GB"/>
        </w:rPr>
        <w:t>poem, which</w:t>
      </w:r>
      <w:r>
        <w:rPr>
          <w:rFonts w:ascii="Roboto Slab" w:eastAsia="Times New Roman" w:hAnsi="Roboto Slab" w:cs="Times New Roman"/>
          <w:color w:val="000000"/>
          <w:sz w:val="24"/>
          <w:szCs w:val="24"/>
          <w:lang w:eastAsia="en-GB"/>
        </w:rPr>
        <w:t xml:space="preserve"> utilises </w:t>
      </w:r>
      <w:r w:rsidRPr="00E42388">
        <w:rPr>
          <w:rFonts w:ascii="Roboto Slab" w:eastAsia="Times New Roman" w:hAnsi="Roboto Slab" w:cs="Times New Roman"/>
          <w:noProof/>
          <w:color w:val="000000"/>
          <w:sz w:val="24"/>
          <w:szCs w:val="24"/>
          <w:lang w:eastAsia="en-GB"/>
        </w:rPr>
        <w:t>a</w:t>
      </w:r>
      <w:r>
        <w:rPr>
          <w:rFonts w:ascii="Roboto Slab" w:eastAsia="Times New Roman" w:hAnsi="Roboto Slab" w:cs="Times New Roman"/>
          <w:noProof/>
          <w:color w:val="000000"/>
          <w:sz w:val="24"/>
          <w:szCs w:val="24"/>
          <w:lang w:eastAsia="en-GB"/>
        </w:rPr>
        <w:t>n</w:t>
      </w:r>
      <w:r w:rsidRPr="00E42388">
        <w:rPr>
          <w:rFonts w:ascii="Roboto Slab" w:eastAsia="Times New Roman" w:hAnsi="Roboto Slab" w:cs="Times New Roman"/>
          <w:noProof/>
          <w:color w:val="000000"/>
          <w:sz w:val="24"/>
          <w:szCs w:val="24"/>
          <w:lang w:eastAsia="en-GB"/>
        </w:rPr>
        <w:t xml:space="preserve"> ‘ababcdcdefefghghijij’</w:t>
      </w:r>
      <w:r>
        <w:rPr>
          <w:rFonts w:ascii="Roboto Slab" w:eastAsia="Times New Roman" w:hAnsi="Roboto Slab" w:cs="Times New Roman"/>
          <w:color w:val="000000"/>
          <w:sz w:val="24"/>
          <w:szCs w:val="24"/>
          <w:lang w:eastAsia="en-GB"/>
        </w:rPr>
        <w:t xml:space="preserve"> half-rhyme scheme written by Seamus Heaney and uses mainly iambic pentameter. This piece of poetry is about Seamus Heaney’s childhood fear of the family barn. The poem is in the past tense</w:t>
      </w:r>
      <w:r w:rsidRPr="00E42388">
        <w:rPr>
          <w:rFonts w:ascii="Roboto Slab" w:eastAsia="Times New Roman" w:hAnsi="Roboto Slab" w:cs="Times New Roman"/>
          <w:noProof/>
          <w:color w:val="000000"/>
          <w:sz w:val="24"/>
          <w:szCs w:val="24"/>
          <w:lang w:eastAsia="en-GB"/>
        </w:rPr>
        <w:t xml:space="preserve">, </w:t>
      </w:r>
      <w:r>
        <w:rPr>
          <w:rFonts w:ascii="Roboto Slab" w:eastAsia="Times New Roman" w:hAnsi="Roboto Slab" w:cs="Times New Roman"/>
          <w:noProof/>
          <w:color w:val="000000"/>
          <w:sz w:val="24"/>
          <w:szCs w:val="24"/>
          <w:lang w:eastAsia="en-GB"/>
        </w:rPr>
        <w:t>so</w:t>
      </w:r>
      <w:r>
        <w:rPr>
          <w:rFonts w:ascii="Roboto Slab" w:eastAsia="Times New Roman" w:hAnsi="Roboto Slab" w:cs="Times New Roman"/>
          <w:color w:val="000000"/>
          <w:sz w:val="24"/>
          <w:szCs w:val="24"/>
          <w:lang w:eastAsia="en-GB"/>
        </w:rPr>
        <w:t xml:space="preserve"> we can assume it is a flashback to his memories as a child.</w:t>
      </w:r>
    </w:p>
    <w:p w:rsidR="00E42388" w:rsidRPr="00E42388" w:rsidRDefault="00E42388" w:rsidP="00E42388">
      <w:pPr>
        <w:spacing w:after="0" w:line="240" w:lineRule="auto"/>
        <w:jc w:val="both"/>
        <w:rPr>
          <w:rFonts w:ascii="Times New Roman" w:eastAsia="Times New Roman" w:hAnsi="Times New Roman" w:cs="Times New Roman"/>
          <w:sz w:val="24"/>
          <w:szCs w:val="24"/>
          <w:lang w:eastAsia="en-GB"/>
        </w:rPr>
      </w:pPr>
    </w:p>
    <w:p w:rsidR="00E42388" w:rsidRPr="00E42388" w:rsidRDefault="00E42388" w:rsidP="00E42388">
      <w:pPr>
        <w:spacing w:after="0" w:line="240" w:lineRule="auto"/>
        <w:jc w:val="both"/>
        <w:rPr>
          <w:rFonts w:ascii="Times New Roman" w:eastAsia="Times New Roman" w:hAnsi="Times New Roman" w:cs="Times New Roman"/>
          <w:sz w:val="24"/>
          <w:szCs w:val="24"/>
          <w:lang w:eastAsia="en-GB"/>
        </w:rPr>
      </w:pPr>
      <w:r w:rsidRPr="00E42388">
        <w:rPr>
          <w:rFonts w:ascii="Roboto Slab" w:eastAsia="Times New Roman" w:hAnsi="Roboto Slab" w:cs="Times New Roman"/>
          <w:color w:val="000000"/>
          <w:sz w:val="24"/>
          <w:szCs w:val="24"/>
          <w:lang w:eastAsia="en-GB"/>
        </w:rPr>
        <w:t xml:space="preserve">The </w:t>
      </w:r>
      <w:r w:rsidRPr="00E42388">
        <w:rPr>
          <w:rFonts w:ascii="Roboto Slab" w:eastAsia="Times New Roman" w:hAnsi="Roboto Slab" w:cs="Times New Roman"/>
          <w:noProof/>
          <w:color w:val="000000"/>
          <w:sz w:val="24"/>
          <w:szCs w:val="24"/>
          <w:lang w:eastAsia="en-GB"/>
        </w:rPr>
        <w:t>poem</w:t>
      </w:r>
      <w:r w:rsidRPr="00E42388">
        <w:rPr>
          <w:rFonts w:ascii="Roboto Slab" w:eastAsia="Times New Roman" w:hAnsi="Roboto Slab" w:cs="Times New Roman"/>
          <w:color w:val="000000"/>
          <w:sz w:val="24"/>
          <w:szCs w:val="24"/>
          <w:lang w:eastAsia="en-GB"/>
        </w:rPr>
        <w:t xml:space="preserve"> </w:t>
      </w:r>
      <w:r w:rsidR="002E4B2A" w:rsidRPr="00E42388">
        <w:rPr>
          <w:rFonts w:ascii="Roboto Slab" w:eastAsia="Times New Roman" w:hAnsi="Roboto Slab" w:cs="Times New Roman"/>
          <w:color w:val="000000"/>
          <w:sz w:val="24"/>
          <w:szCs w:val="24"/>
          <w:lang w:eastAsia="en-GB"/>
        </w:rPr>
        <w:t>starts</w:t>
      </w:r>
      <w:r>
        <w:rPr>
          <w:rFonts w:ascii="Roboto Slab" w:eastAsia="Times New Roman" w:hAnsi="Roboto Slab" w:cs="Times New Roman"/>
          <w:color w:val="000000"/>
          <w:sz w:val="24"/>
          <w:szCs w:val="24"/>
          <w:lang w:eastAsia="en-GB"/>
        </w:rPr>
        <w:t xml:space="preserve"> by </w:t>
      </w:r>
      <w:r w:rsidRPr="00E42388">
        <w:rPr>
          <w:rFonts w:ascii="Roboto Slab" w:eastAsia="Times New Roman" w:hAnsi="Roboto Slab" w:cs="Times New Roman"/>
          <w:color w:val="000000"/>
          <w:sz w:val="24"/>
          <w:szCs w:val="24"/>
          <w:lang w:eastAsia="en-GB"/>
        </w:rPr>
        <w:t>describing</w:t>
      </w:r>
      <w:r>
        <w:rPr>
          <w:rFonts w:ascii="Roboto Slab" w:eastAsia="Times New Roman" w:hAnsi="Roboto Slab" w:cs="Times New Roman"/>
          <w:color w:val="000000"/>
          <w:sz w:val="24"/>
          <w:szCs w:val="24"/>
          <w:lang w:eastAsia="en-GB"/>
        </w:rPr>
        <w:t xml:space="preserve"> the</w:t>
      </w:r>
      <w:r w:rsidRPr="00E42388">
        <w:rPr>
          <w:rFonts w:ascii="Roboto Slab" w:eastAsia="Times New Roman" w:hAnsi="Roboto Slab" w:cs="Times New Roman"/>
          <w:color w:val="000000"/>
          <w:sz w:val="24"/>
          <w:szCs w:val="24"/>
          <w:lang w:eastAsia="en-GB"/>
        </w:rPr>
        <w:t xml:space="preserve"> two lugged sacks which are lying </w:t>
      </w:r>
      <w:r>
        <w:rPr>
          <w:rFonts w:ascii="Roboto Slab" w:eastAsia="Times New Roman" w:hAnsi="Roboto Slab" w:cs="Times New Roman"/>
          <w:color w:val="000000"/>
          <w:sz w:val="24"/>
          <w:szCs w:val="24"/>
          <w:lang w:eastAsia="en-GB"/>
        </w:rPr>
        <w:t>on</w:t>
      </w:r>
      <w:r w:rsidRPr="00E42388">
        <w:rPr>
          <w:rFonts w:ascii="Roboto Slab" w:eastAsia="Times New Roman" w:hAnsi="Roboto Slab" w:cs="Times New Roman"/>
          <w:color w:val="000000"/>
          <w:sz w:val="24"/>
          <w:szCs w:val="24"/>
          <w:lang w:eastAsia="en-GB"/>
        </w:rPr>
        <w:t xml:space="preserve"> the barn</w:t>
      </w:r>
      <w:r>
        <w:rPr>
          <w:rFonts w:ascii="Roboto Slab" w:eastAsia="Times New Roman" w:hAnsi="Roboto Slab" w:cs="Times New Roman"/>
          <w:color w:val="000000"/>
          <w:sz w:val="24"/>
          <w:szCs w:val="24"/>
          <w:lang w:eastAsia="en-GB"/>
        </w:rPr>
        <w:t xml:space="preserve"> floor</w:t>
      </w:r>
      <w:r w:rsidRPr="00E42388">
        <w:rPr>
          <w:rFonts w:ascii="Roboto Slab" w:eastAsia="Times New Roman" w:hAnsi="Roboto Slab" w:cs="Times New Roman"/>
          <w:color w:val="000000"/>
          <w:sz w:val="24"/>
          <w:szCs w:val="24"/>
          <w:lang w:eastAsia="en-GB"/>
        </w:rPr>
        <w:t xml:space="preserve"> “like the grit of ivory”, ivory is often assoc</w:t>
      </w:r>
      <w:r>
        <w:rPr>
          <w:rFonts w:ascii="Roboto Slab" w:eastAsia="Times New Roman" w:hAnsi="Roboto Slab" w:cs="Times New Roman"/>
          <w:color w:val="000000"/>
          <w:sz w:val="24"/>
          <w:szCs w:val="24"/>
          <w:lang w:eastAsia="en-GB"/>
        </w:rPr>
        <w:t>iated with elephant tusk hunting, first starting the theme of fear and discomfort</w:t>
      </w:r>
      <w:r w:rsidRPr="00E42388">
        <w:rPr>
          <w:rFonts w:ascii="Roboto Slab" w:eastAsia="Times New Roman" w:hAnsi="Roboto Slab" w:cs="Times New Roman"/>
          <w:color w:val="000000"/>
          <w:sz w:val="24"/>
          <w:szCs w:val="24"/>
          <w:lang w:eastAsia="en-GB"/>
        </w:rPr>
        <w:t xml:space="preserve">. “Ivory” rhymes with “armoury”, usually linked </w:t>
      </w:r>
      <w:r>
        <w:rPr>
          <w:rFonts w:ascii="Roboto Slab" w:eastAsia="Times New Roman" w:hAnsi="Roboto Slab" w:cs="Times New Roman"/>
          <w:color w:val="000000"/>
          <w:sz w:val="24"/>
          <w:szCs w:val="24"/>
          <w:lang w:eastAsia="en-GB"/>
        </w:rPr>
        <w:t xml:space="preserve">with war too. </w:t>
      </w:r>
      <w:r w:rsidRPr="00E42388">
        <w:rPr>
          <w:rFonts w:ascii="Roboto Slab" w:eastAsia="Times New Roman" w:hAnsi="Roboto Slab" w:cs="Times New Roman"/>
          <w:noProof/>
          <w:color w:val="000000"/>
          <w:sz w:val="24"/>
          <w:szCs w:val="24"/>
          <w:lang w:eastAsia="en-GB"/>
        </w:rPr>
        <w:t xml:space="preserve">In </w:t>
      </w:r>
      <w:r>
        <w:rPr>
          <w:rFonts w:ascii="Roboto Slab" w:eastAsia="Times New Roman" w:hAnsi="Roboto Slab" w:cs="Times New Roman"/>
          <w:noProof/>
          <w:color w:val="000000"/>
          <w:sz w:val="24"/>
          <w:szCs w:val="24"/>
          <w:lang w:eastAsia="en-GB"/>
        </w:rPr>
        <w:t>line 2 t</w:t>
      </w:r>
      <w:r w:rsidRPr="00E42388">
        <w:rPr>
          <w:rFonts w:ascii="Roboto Slab" w:eastAsia="Times New Roman" w:hAnsi="Roboto Slab" w:cs="Times New Roman"/>
          <w:noProof/>
          <w:color w:val="000000"/>
          <w:sz w:val="24"/>
          <w:szCs w:val="24"/>
          <w:lang w:eastAsia="en-GB"/>
        </w:rPr>
        <w:t>here</w:t>
      </w:r>
      <w:r w:rsidRPr="00E42388">
        <w:rPr>
          <w:rFonts w:ascii="Roboto Slab" w:eastAsia="Times New Roman" w:hAnsi="Roboto Slab" w:cs="Times New Roman"/>
          <w:color w:val="000000"/>
          <w:sz w:val="24"/>
          <w:szCs w:val="24"/>
          <w:lang w:eastAsia="en-GB"/>
        </w:rPr>
        <w:t xml:space="preserve"> is</w:t>
      </w:r>
      <w:r>
        <w:rPr>
          <w:rFonts w:ascii="Roboto Slab" w:eastAsia="Times New Roman" w:hAnsi="Roboto Slab" w:cs="Times New Roman"/>
          <w:color w:val="000000"/>
          <w:sz w:val="24"/>
          <w:szCs w:val="24"/>
          <w:lang w:eastAsia="en-GB"/>
        </w:rPr>
        <w:t xml:space="preserve"> alliteration of sibilant sounds</w:t>
      </w:r>
      <w:r w:rsidRPr="00E42388">
        <w:rPr>
          <w:rFonts w:ascii="Roboto Slab" w:eastAsia="Times New Roman" w:hAnsi="Roboto Slab" w:cs="Times New Roman"/>
          <w:color w:val="000000"/>
          <w:sz w:val="24"/>
          <w:szCs w:val="24"/>
          <w:lang w:eastAsia="en-GB"/>
        </w:rPr>
        <w:t xml:space="preserve"> in the phrase “</w:t>
      </w:r>
      <w:r>
        <w:rPr>
          <w:rFonts w:ascii="Roboto Slab" w:eastAsia="Times New Roman" w:hAnsi="Roboto Slab" w:cs="Times New Roman"/>
          <w:color w:val="000000"/>
          <w:sz w:val="24"/>
          <w:szCs w:val="24"/>
          <w:lang w:eastAsia="en-GB"/>
        </w:rPr>
        <w:t>as solid as cement” - “s</w:t>
      </w:r>
      <w:bookmarkStart w:id="0" w:name="_GoBack"/>
      <w:bookmarkEnd w:id="0"/>
      <w:r w:rsidR="002E4B2A">
        <w:rPr>
          <w:rFonts w:ascii="Roboto Slab" w:eastAsia="Times New Roman" w:hAnsi="Roboto Slab" w:cs="Times New Roman"/>
          <w:color w:val="000000"/>
          <w:sz w:val="24"/>
          <w:szCs w:val="24"/>
          <w:lang w:eastAsia="en-GB"/>
        </w:rPr>
        <w:t xml:space="preserve">” </w:t>
      </w:r>
      <w:r w:rsidR="002E4B2A" w:rsidRPr="00E42388">
        <w:rPr>
          <w:rFonts w:ascii="Roboto Slab" w:eastAsia="Times New Roman" w:hAnsi="Roboto Slab" w:cs="Times New Roman"/>
          <w:color w:val="000000"/>
          <w:sz w:val="24"/>
          <w:szCs w:val="24"/>
          <w:lang w:eastAsia="en-GB"/>
        </w:rPr>
        <w:t>often</w:t>
      </w:r>
      <w:r w:rsidRPr="00E42388">
        <w:rPr>
          <w:rFonts w:ascii="Roboto Slab" w:eastAsia="Times New Roman" w:hAnsi="Roboto Slab" w:cs="Times New Roman"/>
          <w:color w:val="000000"/>
          <w:sz w:val="24"/>
          <w:szCs w:val="24"/>
          <w:lang w:eastAsia="en-GB"/>
        </w:rPr>
        <w:t xml:space="preserve"> are associated with snakes, this conveys the author’s </w:t>
      </w:r>
      <w:r w:rsidRPr="00E42388">
        <w:rPr>
          <w:rFonts w:ascii="Roboto Slab" w:eastAsia="Times New Roman" w:hAnsi="Roboto Slab" w:cs="Times New Roman"/>
          <w:noProof/>
          <w:color w:val="000000"/>
          <w:sz w:val="24"/>
          <w:szCs w:val="24"/>
          <w:lang w:eastAsia="en-GB"/>
        </w:rPr>
        <w:t>fright</w:t>
      </w:r>
      <w:r w:rsidRPr="00E42388">
        <w:rPr>
          <w:rFonts w:ascii="Roboto Slab" w:eastAsia="Times New Roman" w:hAnsi="Roboto Slab" w:cs="Times New Roman"/>
          <w:color w:val="000000"/>
          <w:sz w:val="24"/>
          <w:szCs w:val="24"/>
          <w:lang w:eastAsia="en-GB"/>
        </w:rPr>
        <w:t xml:space="preserve"> of the barn as a child</w:t>
      </w:r>
      <w:r>
        <w:rPr>
          <w:rFonts w:ascii="Roboto Slab" w:eastAsia="Times New Roman" w:hAnsi="Roboto Slab" w:cs="Times New Roman"/>
          <w:color w:val="000000"/>
          <w:sz w:val="24"/>
          <w:szCs w:val="24"/>
          <w:lang w:eastAsia="en-GB"/>
        </w:rPr>
        <w:t xml:space="preserve"> to the audience</w:t>
      </w:r>
      <w:r w:rsidRPr="00E42388">
        <w:rPr>
          <w:rFonts w:ascii="Roboto Slab" w:eastAsia="Times New Roman" w:hAnsi="Roboto Slab" w:cs="Times New Roman"/>
          <w:color w:val="000000"/>
          <w:sz w:val="24"/>
          <w:szCs w:val="24"/>
          <w:lang w:eastAsia="en-GB"/>
        </w:rPr>
        <w:t xml:space="preserve">. Heaney combines senses by describing the darkness as “musty”; then he personifies it - the “dark hoarded an armoury”. </w:t>
      </w:r>
      <w:r>
        <w:rPr>
          <w:rFonts w:ascii="Roboto Slab" w:eastAsia="Times New Roman" w:hAnsi="Roboto Slab" w:cs="Times New Roman"/>
          <w:color w:val="000000"/>
          <w:sz w:val="24"/>
          <w:szCs w:val="24"/>
          <w:lang w:eastAsia="en-GB"/>
        </w:rPr>
        <w:t>The author</w:t>
      </w:r>
      <w:r w:rsidRPr="00E42388">
        <w:rPr>
          <w:rFonts w:ascii="Roboto Slab" w:eastAsia="Times New Roman" w:hAnsi="Roboto Slab" w:cs="Times New Roman"/>
          <w:color w:val="000000"/>
          <w:sz w:val="24"/>
          <w:szCs w:val="24"/>
          <w:lang w:eastAsia="en-GB"/>
        </w:rPr>
        <w:t xml:space="preserve"> describes the place as “mouse-grey” - animal imagery and a theme of rodents, although seemingly neutral.</w:t>
      </w:r>
      <w:r>
        <w:rPr>
          <w:rFonts w:ascii="Roboto Slab" w:eastAsia="Times New Roman" w:hAnsi="Roboto Slab" w:cs="Times New Roman"/>
          <w:color w:val="000000"/>
          <w:sz w:val="24"/>
          <w:szCs w:val="24"/>
          <w:lang w:eastAsia="en-GB"/>
        </w:rPr>
        <w:t xml:space="preserve"> Throughout the poem, the writer</w:t>
      </w:r>
      <w:r w:rsidRPr="00E42388">
        <w:rPr>
          <w:rFonts w:ascii="Roboto Slab" w:eastAsia="Times New Roman" w:hAnsi="Roboto Slab" w:cs="Times New Roman"/>
          <w:color w:val="000000"/>
          <w:sz w:val="24"/>
          <w:szCs w:val="24"/>
          <w:lang w:eastAsia="en-GB"/>
        </w:rPr>
        <w:t xml:space="preserve"> uses mainly iambic pentameter and an </w:t>
      </w:r>
      <w:r w:rsidRPr="00E42388">
        <w:rPr>
          <w:rFonts w:ascii="Roboto Slab" w:eastAsia="Times New Roman" w:hAnsi="Roboto Slab" w:cs="Times New Roman"/>
          <w:noProof/>
          <w:color w:val="000000"/>
          <w:sz w:val="24"/>
          <w:szCs w:val="24"/>
          <w:lang w:eastAsia="en-GB"/>
        </w:rPr>
        <w:t>ababcdcdefefghghijij</w:t>
      </w:r>
      <w:r w:rsidRPr="00E42388">
        <w:rPr>
          <w:rFonts w:ascii="Roboto Slab" w:eastAsia="Times New Roman" w:hAnsi="Roboto Slab" w:cs="Times New Roman"/>
          <w:color w:val="000000"/>
          <w:sz w:val="24"/>
          <w:szCs w:val="24"/>
          <w:lang w:eastAsia="en-GB"/>
        </w:rPr>
        <w:t xml:space="preserve"> half-rhyme scheme, </w:t>
      </w:r>
      <w:r>
        <w:rPr>
          <w:rFonts w:ascii="Roboto Slab" w:eastAsia="Times New Roman" w:hAnsi="Roboto Slab" w:cs="Times New Roman"/>
          <w:color w:val="000000"/>
          <w:sz w:val="24"/>
          <w:szCs w:val="24"/>
          <w:lang w:eastAsia="en-GB"/>
        </w:rPr>
        <w:t xml:space="preserve">although </w:t>
      </w:r>
      <w:r w:rsidRPr="00E42388">
        <w:rPr>
          <w:rFonts w:ascii="Roboto Slab" w:eastAsia="Times New Roman" w:hAnsi="Roboto Slab" w:cs="Times New Roman"/>
          <w:color w:val="000000"/>
          <w:sz w:val="24"/>
          <w:szCs w:val="24"/>
          <w:lang w:eastAsia="en-GB"/>
        </w:rPr>
        <w:t xml:space="preserve">the awkward lineation and half-rhyme create an uncomfortable feeling for the reader just like what the author must have felt as a child </w:t>
      </w:r>
      <w:r>
        <w:rPr>
          <w:rFonts w:ascii="Roboto Slab" w:eastAsia="Times New Roman" w:hAnsi="Roboto Slab" w:cs="Times New Roman"/>
          <w:color w:val="000000"/>
          <w:sz w:val="24"/>
          <w:szCs w:val="24"/>
          <w:lang w:eastAsia="en-GB"/>
        </w:rPr>
        <w:t xml:space="preserve">whenever he </w:t>
      </w:r>
      <w:r w:rsidRPr="00E42388">
        <w:rPr>
          <w:rFonts w:ascii="Roboto Slab" w:eastAsia="Times New Roman" w:hAnsi="Roboto Slab" w:cs="Times New Roman"/>
          <w:color w:val="000000"/>
          <w:sz w:val="24"/>
          <w:szCs w:val="24"/>
          <w:lang w:eastAsia="en-GB"/>
        </w:rPr>
        <w:t>walk</w:t>
      </w:r>
      <w:r>
        <w:rPr>
          <w:rFonts w:ascii="Roboto Slab" w:eastAsia="Times New Roman" w:hAnsi="Roboto Slab" w:cs="Times New Roman"/>
          <w:color w:val="000000"/>
          <w:sz w:val="24"/>
          <w:szCs w:val="24"/>
          <w:lang w:eastAsia="en-GB"/>
        </w:rPr>
        <w:t xml:space="preserve">ed </w:t>
      </w:r>
      <w:r w:rsidRPr="00E42388">
        <w:rPr>
          <w:rFonts w:ascii="Roboto Slab" w:eastAsia="Times New Roman" w:hAnsi="Roboto Slab" w:cs="Times New Roman"/>
          <w:color w:val="000000"/>
          <w:sz w:val="24"/>
          <w:szCs w:val="24"/>
          <w:lang w:eastAsia="en-GB"/>
        </w:rPr>
        <w:t>in there. Heaney shows his slightly panicking feeling of no escape and even perhaps claustrophobia due to only “the one door.” Overall,</w:t>
      </w:r>
      <w:r>
        <w:rPr>
          <w:rFonts w:ascii="Roboto Slab" w:eastAsia="Times New Roman" w:hAnsi="Roboto Slab" w:cs="Times New Roman"/>
          <w:color w:val="000000"/>
          <w:sz w:val="24"/>
          <w:szCs w:val="24"/>
          <w:lang w:eastAsia="en-GB"/>
        </w:rPr>
        <w:t xml:space="preserve"> the beginning of this piece </w:t>
      </w:r>
      <w:r w:rsidRPr="00E42388">
        <w:rPr>
          <w:rFonts w:ascii="Roboto Slab" w:eastAsia="Times New Roman" w:hAnsi="Roboto Slab" w:cs="Times New Roman"/>
          <w:color w:val="000000"/>
          <w:sz w:val="24"/>
          <w:szCs w:val="24"/>
          <w:lang w:eastAsia="en-GB"/>
        </w:rPr>
        <w:t xml:space="preserve">seems relatively neutral, but it starts some </w:t>
      </w:r>
      <w:r>
        <w:rPr>
          <w:rFonts w:ascii="Roboto Slab" w:eastAsia="Times New Roman" w:hAnsi="Roboto Slab" w:cs="Times New Roman"/>
          <w:color w:val="000000"/>
          <w:sz w:val="24"/>
          <w:szCs w:val="24"/>
          <w:lang w:eastAsia="en-GB"/>
        </w:rPr>
        <w:t>themes</w:t>
      </w:r>
      <w:r w:rsidRPr="00E42388">
        <w:rPr>
          <w:rFonts w:ascii="Roboto Slab" w:eastAsia="Times New Roman" w:hAnsi="Roboto Slab" w:cs="Times New Roman"/>
          <w:color w:val="000000"/>
          <w:sz w:val="24"/>
          <w:szCs w:val="24"/>
          <w:lang w:eastAsia="en-GB"/>
        </w:rPr>
        <w:t xml:space="preserve"> that continue through the rest of this piece of poetry.</w:t>
      </w:r>
    </w:p>
    <w:p w:rsidR="00E42388" w:rsidRPr="00E42388" w:rsidRDefault="00E42388" w:rsidP="00E42388">
      <w:pPr>
        <w:spacing w:after="0" w:line="240" w:lineRule="auto"/>
        <w:jc w:val="both"/>
        <w:rPr>
          <w:rFonts w:ascii="Times New Roman" w:eastAsia="Times New Roman" w:hAnsi="Times New Roman" w:cs="Times New Roman"/>
          <w:sz w:val="24"/>
          <w:szCs w:val="24"/>
          <w:lang w:eastAsia="en-GB"/>
        </w:rPr>
      </w:pPr>
    </w:p>
    <w:p w:rsidR="00E42388" w:rsidRDefault="00E42388" w:rsidP="00E42388">
      <w:pPr>
        <w:spacing w:after="0" w:line="240" w:lineRule="auto"/>
        <w:jc w:val="both"/>
        <w:rPr>
          <w:rFonts w:ascii="Roboto Slab" w:eastAsia="Times New Roman" w:hAnsi="Roboto Slab" w:cs="Times New Roman"/>
          <w:color w:val="000000"/>
          <w:sz w:val="24"/>
          <w:szCs w:val="24"/>
          <w:lang w:eastAsia="en-GB"/>
        </w:rPr>
      </w:pPr>
      <w:r w:rsidRPr="00E42388">
        <w:rPr>
          <w:rFonts w:ascii="Roboto Slab" w:eastAsia="Times New Roman" w:hAnsi="Roboto Slab" w:cs="Times New Roman"/>
          <w:color w:val="000000"/>
          <w:sz w:val="24"/>
          <w:szCs w:val="24"/>
          <w:lang w:eastAsia="en-GB"/>
        </w:rPr>
        <w:t>During the third and fourth stanzas of the poem, Heaney uses letter sounds and lineation to start to build up a</w:t>
      </w:r>
      <w:r>
        <w:rPr>
          <w:rFonts w:ascii="Roboto Slab" w:eastAsia="Times New Roman" w:hAnsi="Roboto Slab" w:cs="Times New Roman"/>
          <w:color w:val="000000"/>
          <w:sz w:val="24"/>
          <w:szCs w:val="24"/>
          <w:lang w:eastAsia="en-GB"/>
        </w:rPr>
        <w:t xml:space="preserve"> stronger sense of fear</w:t>
      </w:r>
      <w:r w:rsidRPr="00E42388">
        <w:rPr>
          <w:rFonts w:ascii="Roboto Slab" w:eastAsia="Times New Roman" w:hAnsi="Roboto Slab" w:cs="Times New Roman"/>
          <w:color w:val="000000"/>
          <w:sz w:val="24"/>
          <w:szCs w:val="24"/>
          <w:lang w:eastAsia="en-GB"/>
        </w:rPr>
        <w:t>. For example</w:t>
      </w:r>
      <w:r>
        <w:rPr>
          <w:rFonts w:ascii="Roboto Slab" w:eastAsia="Times New Roman" w:hAnsi="Roboto Slab" w:cs="Times New Roman"/>
          <w:color w:val="000000"/>
          <w:sz w:val="24"/>
          <w:szCs w:val="24"/>
          <w:lang w:eastAsia="en-GB"/>
        </w:rPr>
        <w:t>, the repeated ‘c/k’ sound in ‘c</w:t>
      </w:r>
      <w:r w:rsidRPr="00E42388">
        <w:rPr>
          <w:rFonts w:ascii="Roboto Slab" w:eastAsia="Times New Roman" w:hAnsi="Roboto Slab" w:cs="Times New Roman"/>
          <w:color w:val="000000"/>
          <w:sz w:val="24"/>
          <w:szCs w:val="24"/>
          <w:lang w:eastAsia="en-GB"/>
        </w:rPr>
        <w:t xml:space="preserve">obwebs clogging’ (Line 12) </w:t>
      </w:r>
      <w:r>
        <w:rPr>
          <w:rFonts w:ascii="Roboto Slab" w:eastAsia="Times New Roman" w:hAnsi="Roboto Slab" w:cs="Times New Roman"/>
          <w:color w:val="000000"/>
          <w:sz w:val="24"/>
          <w:szCs w:val="24"/>
          <w:lang w:eastAsia="en-GB"/>
        </w:rPr>
        <w:t>is a plosive noise</w:t>
      </w:r>
      <w:r w:rsidRPr="00E42388">
        <w:rPr>
          <w:rFonts w:ascii="Roboto Slab" w:eastAsia="Times New Roman" w:hAnsi="Roboto Slab" w:cs="Times New Roman"/>
          <w:color w:val="000000"/>
          <w:sz w:val="24"/>
          <w:szCs w:val="24"/>
          <w:lang w:eastAsia="en-GB"/>
        </w:rPr>
        <w:t xml:space="preserve"> which carries connotations of </w:t>
      </w:r>
      <w:r>
        <w:rPr>
          <w:rFonts w:ascii="Roboto Slab" w:eastAsia="Times New Roman" w:hAnsi="Roboto Slab" w:cs="Times New Roman"/>
          <w:color w:val="000000"/>
          <w:sz w:val="24"/>
          <w:szCs w:val="24"/>
          <w:lang w:eastAsia="en-GB"/>
        </w:rPr>
        <w:t>c</w:t>
      </w:r>
      <w:r w:rsidRPr="00E42388">
        <w:rPr>
          <w:rFonts w:ascii="Roboto Slab" w:eastAsia="Times New Roman" w:hAnsi="Roboto Slab" w:cs="Times New Roman"/>
          <w:color w:val="000000"/>
          <w:sz w:val="24"/>
          <w:szCs w:val="24"/>
          <w:lang w:eastAsia="en-GB"/>
        </w:rPr>
        <w:t>oughing</w:t>
      </w:r>
      <w:r>
        <w:rPr>
          <w:rFonts w:ascii="Roboto Slab" w:eastAsia="Times New Roman" w:hAnsi="Roboto Slab" w:cs="Times New Roman"/>
          <w:color w:val="000000"/>
          <w:sz w:val="24"/>
          <w:szCs w:val="24"/>
          <w:lang w:eastAsia="en-GB"/>
        </w:rPr>
        <w:t>, most probably due to the smell in the barn</w:t>
      </w:r>
      <w:r w:rsidRPr="00E42388">
        <w:rPr>
          <w:rFonts w:ascii="Roboto Slab" w:eastAsia="Times New Roman" w:hAnsi="Roboto Slab" w:cs="Times New Roman"/>
          <w:color w:val="000000"/>
          <w:sz w:val="24"/>
          <w:szCs w:val="24"/>
          <w:lang w:eastAsia="en-GB"/>
        </w:rPr>
        <w:t xml:space="preserve">, aiding </w:t>
      </w:r>
      <w:r>
        <w:rPr>
          <w:rFonts w:ascii="Roboto Slab" w:eastAsia="Times New Roman" w:hAnsi="Roboto Slab" w:cs="Times New Roman"/>
          <w:color w:val="000000"/>
          <w:sz w:val="24"/>
          <w:szCs w:val="24"/>
          <w:lang w:eastAsia="en-GB"/>
        </w:rPr>
        <w:t>to create</w:t>
      </w:r>
      <w:r w:rsidRPr="00E42388">
        <w:rPr>
          <w:rFonts w:ascii="Roboto Slab" w:eastAsia="Times New Roman" w:hAnsi="Roboto Slab" w:cs="Times New Roman"/>
          <w:color w:val="000000"/>
          <w:sz w:val="24"/>
          <w:szCs w:val="24"/>
          <w:lang w:eastAsia="en-GB"/>
        </w:rPr>
        <w:t xml:space="preserve"> a sense of fear and </w:t>
      </w:r>
      <w:r w:rsidRPr="00E42388">
        <w:rPr>
          <w:rFonts w:ascii="Roboto Slab" w:eastAsia="Times New Roman" w:hAnsi="Roboto Slab" w:cs="Times New Roman"/>
          <w:noProof/>
          <w:color w:val="000000"/>
          <w:sz w:val="24"/>
          <w:szCs w:val="24"/>
          <w:lang w:eastAsia="en-GB"/>
        </w:rPr>
        <w:t>the d</w:t>
      </w:r>
      <w:r>
        <w:rPr>
          <w:rFonts w:ascii="Roboto Slab" w:eastAsia="Times New Roman" w:hAnsi="Roboto Slab" w:cs="Times New Roman"/>
          <w:noProof/>
          <w:color w:val="000000"/>
          <w:sz w:val="24"/>
          <w:szCs w:val="24"/>
          <w:lang w:eastAsia="en-GB"/>
        </w:rPr>
        <w:t>esire</w:t>
      </w:r>
      <w:r w:rsidRPr="00E42388">
        <w:rPr>
          <w:rFonts w:ascii="Roboto Slab" w:eastAsia="Times New Roman" w:hAnsi="Roboto Slab" w:cs="Times New Roman"/>
          <w:noProof/>
          <w:color w:val="000000"/>
          <w:sz w:val="24"/>
          <w:szCs w:val="24"/>
          <w:lang w:eastAsia="en-GB"/>
        </w:rPr>
        <w:t xml:space="preserve"> </w:t>
      </w:r>
      <w:r w:rsidRPr="00E42388">
        <w:rPr>
          <w:rFonts w:ascii="Roboto Slab" w:eastAsia="Times New Roman" w:hAnsi="Roboto Slab" w:cs="Times New Roman"/>
          <w:noProof/>
          <w:color w:val="000000"/>
          <w:sz w:val="24"/>
          <w:szCs w:val="24"/>
          <w:lang w:eastAsia="en-GB"/>
        </w:rPr>
        <w:t>to</w:t>
      </w:r>
      <w:r w:rsidRPr="00E42388">
        <w:rPr>
          <w:rFonts w:ascii="Roboto Slab" w:eastAsia="Times New Roman" w:hAnsi="Roboto Slab" w:cs="Times New Roman"/>
          <w:color w:val="000000"/>
          <w:sz w:val="24"/>
          <w:szCs w:val="24"/>
          <w:lang w:eastAsia="en-GB"/>
        </w:rPr>
        <w:t xml:space="preserve"> escape from the</w:t>
      </w:r>
      <w:r>
        <w:rPr>
          <w:rFonts w:ascii="Roboto Slab" w:eastAsia="Times New Roman" w:hAnsi="Roboto Slab" w:cs="Times New Roman"/>
          <w:color w:val="000000"/>
          <w:sz w:val="24"/>
          <w:szCs w:val="24"/>
          <w:lang w:eastAsia="en-GB"/>
        </w:rPr>
        <w:t>re</w:t>
      </w:r>
      <w:r w:rsidRPr="00E42388">
        <w:rPr>
          <w:rFonts w:ascii="Roboto Slab" w:eastAsia="Times New Roman" w:hAnsi="Roboto Slab" w:cs="Times New Roman"/>
          <w:color w:val="000000"/>
          <w:sz w:val="24"/>
          <w:szCs w:val="24"/>
          <w:lang w:eastAsia="en-GB"/>
        </w:rPr>
        <w:t xml:space="preserve">. The author also uses plosive </w:t>
      </w:r>
      <w:r>
        <w:rPr>
          <w:rFonts w:ascii="Roboto Slab" w:eastAsia="Times New Roman" w:hAnsi="Roboto Slab" w:cs="Times New Roman"/>
          <w:noProof/>
          <w:color w:val="000000"/>
          <w:sz w:val="24"/>
          <w:szCs w:val="24"/>
          <w:lang w:eastAsia="en-GB"/>
        </w:rPr>
        <w:t>sounds</w:t>
      </w:r>
      <w:r w:rsidRPr="00E42388">
        <w:rPr>
          <w:rFonts w:ascii="Roboto Slab" w:eastAsia="Times New Roman" w:hAnsi="Roboto Slab" w:cs="Times New Roman"/>
          <w:color w:val="000000"/>
          <w:sz w:val="24"/>
          <w:szCs w:val="24"/>
          <w:lang w:eastAsia="en-GB"/>
        </w:rPr>
        <w:t xml:space="preserve"> in ‘Pitchfork’s prongs’ (Line 10), the repeated ‘p’ creating connotations of stabbing and attacking. Lineation is also used to heighten</w:t>
      </w:r>
      <w:r>
        <w:rPr>
          <w:rFonts w:ascii="Roboto Slab" w:eastAsia="Times New Roman" w:hAnsi="Roboto Slab" w:cs="Times New Roman"/>
          <w:color w:val="000000"/>
          <w:sz w:val="24"/>
          <w:szCs w:val="24"/>
          <w:lang w:eastAsia="en-GB"/>
        </w:rPr>
        <w:t xml:space="preserve"> the effects of fear</w:t>
      </w:r>
      <w:r w:rsidRPr="00E42388">
        <w:rPr>
          <w:rFonts w:ascii="Roboto Slab" w:eastAsia="Times New Roman" w:hAnsi="Roboto Slab" w:cs="Times New Roman"/>
          <w:color w:val="000000"/>
          <w:sz w:val="24"/>
          <w:szCs w:val="24"/>
          <w:lang w:eastAsia="en-GB"/>
        </w:rPr>
        <w:t xml:space="preserve">, for example, ‘Then you felt cobwebs clogging up your lungs / </w:t>
      </w:r>
      <w:r>
        <w:rPr>
          <w:rFonts w:ascii="Roboto Slab" w:eastAsia="Times New Roman" w:hAnsi="Roboto Slab" w:cs="Times New Roman"/>
          <w:color w:val="000000"/>
          <w:sz w:val="24"/>
          <w:szCs w:val="24"/>
          <w:lang w:eastAsia="en-GB"/>
        </w:rPr>
        <w:t>A</w:t>
      </w:r>
      <w:r w:rsidRPr="00E42388">
        <w:rPr>
          <w:rFonts w:ascii="Roboto Slab" w:eastAsia="Times New Roman" w:hAnsi="Roboto Slab" w:cs="Times New Roman"/>
          <w:color w:val="000000"/>
          <w:sz w:val="24"/>
          <w:szCs w:val="24"/>
          <w:lang w:eastAsia="en-GB"/>
        </w:rPr>
        <w:t>nd</w:t>
      </w:r>
      <w:r w:rsidRPr="00E42388">
        <w:rPr>
          <w:rFonts w:ascii="Roboto Slab" w:eastAsia="Times New Roman" w:hAnsi="Roboto Slab" w:cs="Times New Roman"/>
          <w:color w:val="000000"/>
          <w:sz w:val="24"/>
          <w:szCs w:val="24"/>
          <w:lang w:eastAsia="en-GB"/>
        </w:rPr>
        <w:t xml:space="preserve"> scuttled fast into the sunlit yard’ (Lines 12-13). </w:t>
      </w:r>
      <w:r w:rsidRPr="00E42388">
        <w:rPr>
          <w:rFonts w:ascii="Roboto Slab" w:eastAsia="Times New Roman" w:hAnsi="Roboto Slab" w:cs="Times New Roman"/>
          <w:noProof/>
          <w:color w:val="000000"/>
          <w:sz w:val="24"/>
          <w:szCs w:val="24"/>
          <w:lang w:eastAsia="en-GB"/>
        </w:rPr>
        <w:t>This creates</w:t>
      </w:r>
      <w:r w:rsidRPr="00E42388">
        <w:rPr>
          <w:rFonts w:ascii="Roboto Slab" w:eastAsia="Times New Roman" w:hAnsi="Roboto Slab" w:cs="Times New Roman"/>
          <w:color w:val="000000"/>
          <w:sz w:val="24"/>
          <w:szCs w:val="24"/>
          <w:lang w:eastAsia="en-GB"/>
        </w:rPr>
        <w:t xml:space="preserve"> surprise and fear because of the sudden movement conveyed by the line break, and the enjambment between these two lines conveys a lack of control and a panicked feeling. </w:t>
      </w:r>
      <w:r>
        <w:rPr>
          <w:rFonts w:ascii="Roboto Slab" w:eastAsia="Times New Roman" w:hAnsi="Roboto Slab" w:cs="Times New Roman"/>
          <w:color w:val="000000"/>
          <w:sz w:val="24"/>
          <w:szCs w:val="24"/>
          <w:lang w:eastAsia="en-GB"/>
        </w:rPr>
        <w:t>Furthermore,</w:t>
      </w:r>
      <w:r w:rsidRPr="00E42388">
        <w:rPr>
          <w:rFonts w:ascii="Roboto Slab" w:eastAsia="Times New Roman" w:hAnsi="Roboto Slab" w:cs="Times New Roman"/>
          <w:color w:val="000000"/>
          <w:sz w:val="24"/>
          <w:szCs w:val="24"/>
          <w:lang w:eastAsia="en-GB"/>
        </w:rPr>
        <w:t xml:space="preserve"> Heaney uses similes and irregular rhythm to express fear, for </w:t>
      </w:r>
      <w:r w:rsidRPr="00E42388">
        <w:rPr>
          <w:rFonts w:ascii="Roboto Slab" w:eastAsia="Times New Roman" w:hAnsi="Roboto Slab" w:cs="Times New Roman"/>
          <w:color w:val="000000"/>
          <w:sz w:val="24"/>
          <w:szCs w:val="24"/>
          <w:lang w:eastAsia="en-GB"/>
        </w:rPr>
        <w:t>example ‘when</w:t>
      </w:r>
      <w:r w:rsidRPr="00E42388">
        <w:rPr>
          <w:rFonts w:ascii="Roboto Slab" w:eastAsia="Times New Roman" w:hAnsi="Roboto Slab" w:cs="Times New Roman"/>
          <w:color w:val="000000"/>
          <w:sz w:val="24"/>
          <w:szCs w:val="24"/>
          <w:lang w:eastAsia="en-GB"/>
        </w:rPr>
        <w:t xml:space="preserve"> the zinc burned like an oven.’ (Line 9). Despite being a cliché, this simile still instils fear in the reader because we hate to picture a young child burning in his surroundings. Finally, in lines 15 and 16 there is irregular rhythm: </w:t>
      </w:r>
      <w:r>
        <w:rPr>
          <w:rFonts w:ascii="Roboto Slab" w:eastAsia="Times New Roman" w:hAnsi="Roboto Slab" w:cs="Times New Roman"/>
          <w:color w:val="000000"/>
          <w:sz w:val="24"/>
          <w:szCs w:val="24"/>
          <w:lang w:eastAsia="en-GB"/>
        </w:rPr>
        <w:t>‘a</w:t>
      </w:r>
      <w:r w:rsidRPr="00E42388">
        <w:rPr>
          <w:rFonts w:ascii="Roboto Slab" w:eastAsia="Times New Roman" w:hAnsi="Roboto Slab" w:cs="Times New Roman"/>
          <w:color w:val="000000"/>
          <w:sz w:val="24"/>
          <w:szCs w:val="24"/>
          <w:lang w:eastAsia="en-GB"/>
        </w:rPr>
        <w:t xml:space="preserve">nd into nights when bats were on the wing [iambic pentameter] / Over the rafters of sleep [dactylic dimeter], where bright eyes stared [iambic dimeter]’. The irregular rhythm at the start of line 16 creates a rushed anticipation of what will come next, and clearly emphasises the transition from being awake and </w:t>
      </w:r>
      <w:r>
        <w:rPr>
          <w:rFonts w:ascii="Roboto Slab" w:eastAsia="Times New Roman" w:hAnsi="Roboto Slab" w:cs="Times New Roman"/>
          <w:noProof/>
          <w:color w:val="000000"/>
          <w:sz w:val="24"/>
          <w:szCs w:val="24"/>
          <w:lang w:eastAsia="en-GB"/>
        </w:rPr>
        <w:t>indeed</w:t>
      </w:r>
      <w:r w:rsidRPr="00E42388">
        <w:rPr>
          <w:rFonts w:ascii="Roboto Slab" w:eastAsia="Times New Roman" w:hAnsi="Roboto Slab" w:cs="Times New Roman"/>
          <w:color w:val="000000"/>
          <w:sz w:val="24"/>
          <w:szCs w:val="24"/>
          <w:lang w:eastAsia="en-GB"/>
        </w:rPr>
        <w:t xml:space="preserve"> experiencing the nightmares of the barn, to </w:t>
      </w:r>
      <w:r w:rsidRPr="00E42388">
        <w:rPr>
          <w:rFonts w:ascii="Roboto Slab" w:eastAsia="Times New Roman" w:hAnsi="Roboto Slab" w:cs="Times New Roman"/>
          <w:color w:val="000000"/>
          <w:sz w:val="24"/>
          <w:szCs w:val="24"/>
          <w:lang w:eastAsia="en-GB"/>
        </w:rPr>
        <w:lastRenderedPageBreak/>
        <w:t>falling asleep and having nightmares about them, and the final stanza vividly explores these fantasies.</w:t>
      </w:r>
    </w:p>
    <w:p w:rsidR="00E42388" w:rsidRPr="00E42388" w:rsidRDefault="00E42388" w:rsidP="00E42388">
      <w:pPr>
        <w:spacing w:after="0" w:line="240" w:lineRule="auto"/>
        <w:jc w:val="both"/>
        <w:rPr>
          <w:rFonts w:ascii="Roboto Slab" w:eastAsia="Times New Roman" w:hAnsi="Roboto Slab" w:cs="Times New Roman"/>
          <w:color w:val="000000"/>
          <w:sz w:val="24"/>
          <w:szCs w:val="24"/>
          <w:lang w:eastAsia="en-GB"/>
        </w:rPr>
      </w:pPr>
    </w:p>
    <w:p w:rsidR="00A139DB" w:rsidRDefault="00E42388" w:rsidP="00E42388">
      <w:pPr>
        <w:spacing w:after="0" w:line="240" w:lineRule="auto"/>
        <w:jc w:val="both"/>
        <w:rPr>
          <w:rFonts w:ascii="Roboto Slab" w:eastAsia="Times New Roman" w:hAnsi="Roboto Slab" w:cs="Times New Roman"/>
          <w:color w:val="000000"/>
          <w:sz w:val="24"/>
          <w:szCs w:val="24"/>
          <w:lang w:eastAsia="en-GB"/>
        </w:rPr>
      </w:pPr>
      <w:r>
        <w:rPr>
          <w:rFonts w:ascii="Roboto Slab" w:eastAsia="Times New Roman" w:hAnsi="Roboto Slab" w:cs="Times New Roman"/>
          <w:noProof/>
          <w:color w:val="000000"/>
          <w:sz w:val="24"/>
          <w:szCs w:val="24"/>
          <w:lang w:eastAsia="en-GB"/>
        </w:rPr>
        <w:t xml:space="preserve">In the final stanza, Heaney uses metaphor followed by </w:t>
      </w:r>
      <w:r w:rsidRPr="00E42388">
        <w:rPr>
          <w:rFonts w:ascii="Roboto Slab" w:eastAsia="Times New Roman" w:hAnsi="Roboto Slab" w:cs="Times New Roman"/>
          <w:noProof/>
          <w:color w:val="000000"/>
          <w:sz w:val="24"/>
          <w:szCs w:val="24"/>
          <w:lang w:eastAsia="en-GB"/>
        </w:rPr>
        <w:t>enjambment</w:t>
      </w:r>
      <w:r>
        <w:rPr>
          <w:rFonts w:ascii="Roboto Slab" w:eastAsia="Times New Roman" w:hAnsi="Roboto Slab" w:cs="Times New Roman"/>
          <w:noProof/>
          <w:color w:val="000000"/>
          <w:sz w:val="24"/>
          <w:szCs w:val="24"/>
          <w:lang w:eastAsia="en-GB"/>
        </w:rPr>
        <w:t>: “</w:t>
      </w:r>
      <w:r w:rsidRPr="00E42388">
        <w:rPr>
          <w:rFonts w:ascii="Roboto Slab" w:eastAsia="Times New Roman" w:hAnsi="Roboto Slab" w:cs="Times New Roman"/>
          <w:noProof/>
          <w:color w:val="000000"/>
          <w:sz w:val="24"/>
          <w:szCs w:val="24"/>
          <w:lang w:eastAsia="en-GB"/>
        </w:rPr>
        <w:t>I was</w:t>
      </w:r>
      <w:r w:rsidRPr="00E42388">
        <w:rPr>
          <w:rFonts w:ascii="Roboto Slab" w:eastAsia="Times New Roman" w:hAnsi="Roboto Slab" w:cs="Times New Roman"/>
          <w:color w:val="000000"/>
          <w:sz w:val="24"/>
          <w:szCs w:val="24"/>
          <w:lang w:eastAsia="en-GB"/>
        </w:rPr>
        <w:t xml:space="preserve"> chaff / to be </w:t>
      </w:r>
      <w:r w:rsidRPr="00E42388">
        <w:rPr>
          <w:rFonts w:ascii="Roboto Slab" w:eastAsia="Times New Roman" w:hAnsi="Roboto Slab" w:cs="Times New Roman"/>
          <w:noProof/>
          <w:color w:val="000000"/>
          <w:sz w:val="24"/>
          <w:szCs w:val="24"/>
          <w:lang w:eastAsia="en-GB"/>
        </w:rPr>
        <w:t>pecked</w:t>
      </w:r>
      <w:r w:rsidRPr="00E42388">
        <w:rPr>
          <w:rFonts w:ascii="Roboto Slab" w:eastAsia="Times New Roman" w:hAnsi="Roboto Slab" w:cs="Times New Roman"/>
          <w:color w:val="000000"/>
          <w:sz w:val="24"/>
          <w:szCs w:val="24"/>
          <w:lang w:eastAsia="en-GB"/>
        </w:rPr>
        <w:t xml:space="preserve"> up.’’ (Line 17-18) </w:t>
      </w:r>
      <w:r>
        <w:rPr>
          <w:rFonts w:ascii="Roboto Slab" w:eastAsia="Times New Roman" w:hAnsi="Roboto Slab" w:cs="Times New Roman"/>
          <w:color w:val="000000"/>
          <w:sz w:val="24"/>
          <w:szCs w:val="24"/>
          <w:lang w:eastAsia="en-GB"/>
        </w:rPr>
        <w:t xml:space="preserve">Chaff is the </w:t>
      </w:r>
      <w:r w:rsidRPr="00E42388">
        <w:rPr>
          <w:rFonts w:ascii="Roboto Slab" w:eastAsia="Times New Roman" w:hAnsi="Roboto Slab" w:cs="Times New Roman"/>
          <w:noProof/>
          <w:color w:val="000000"/>
          <w:sz w:val="24"/>
          <w:szCs w:val="24"/>
          <w:lang w:eastAsia="en-GB"/>
        </w:rPr>
        <w:t>inedible</w:t>
      </w:r>
      <w:r>
        <w:rPr>
          <w:rFonts w:ascii="Roboto Slab" w:eastAsia="Times New Roman" w:hAnsi="Roboto Slab" w:cs="Times New Roman"/>
          <w:color w:val="000000"/>
          <w:sz w:val="24"/>
          <w:szCs w:val="24"/>
          <w:lang w:eastAsia="en-GB"/>
        </w:rPr>
        <w:t xml:space="preserve"> part of corn, and in this </w:t>
      </w:r>
      <w:r w:rsidRPr="00E42388">
        <w:rPr>
          <w:rFonts w:ascii="Roboto Slab" w:eastAsia="Times New Roman" w:hAnsi="Roboto Slab" w:cs="Times New Roman"/>
          <w:noProof/>
          <w:color w:val="000000"/>
          <w:sz w:val="24"/>
          <w:szCs w:val="24"/>
          <w:lang w:eastAsia="en-GB"/>
        </w:rPr>
        <w:t>sense</w:t>
      </w:r>
      <w:r>
        <w:rPr>
          <w:rFonts w:ascii="Roboto Slab" w:eastAsia="Times New Roman" w:hAnsi="Roboto Slab" w:cs="Times New Roman"/>
          <w:noProof/>
          <w:color w:val="000000"/>
          <w:sz w:val="24"/>
          <w:szCs w:val="24"/>
          <w:lang w:eastAsia="en-GB"/>
        </w:rPr>
        <w:t>,</w:t>
      </w:r>
      <w:r>
        <w:rPr>
          <w:rFonts w:ascii="Roboto Slab" w:eastAsia="Times New Roman" w:hAnsi="Roboto Slab" w:cs="Times New Roman"/>
          <w:color w:val="000000"/>
          <w:sz w:val="24"/>
          <w:szCs w:val="24"/>
          <w:lang w:eastAsia="en-GB"/>
        </w:rPr>
        <w:t xml:space="preserve"> it </w:t>
      </w:r>
      <w:r w:rsidRPr="00E42388">
        <w:rPr>
          <w:rFonts w:ascii="Roboto Slab" w:eastAsia="Times New Roman" w:hAnsi="Roboto Slab" w:cs="Times New Roman"/>
          <w:color w:val="000000"/>
          <w:sz w:val="24"/>
          <w:szCs w:val="24"/>
          <w:lang w:eastAsia="en-GB"/>
        </w:rPr>
        <w:t xml:space="preserve">implies that he is </w:t>
      </w:r>
      <w:r>
        <w:rPr>
          <w:rFonts w:ascii="Roboto Slab" w:eastAsia="Times New Roman" w:hAnsi="Roboto Slab" w:cs="Times New Roman"/>
          <w:color w:val="000000"/>
          <w:sz w:val="24"/>
          <w:szCs w:val="24"/>
          <w:lang w:eastAsia="en-GB"/>
        </w:rPr>
        <w:t xml:space="preserve">just as little </w:t>
      </w:r>
      <w:r w:rsidRPr="00E42388">
        <w:rPr>
          <w:rFonts w:ascii="Roboto Slab" w:eastAsia="Times New Roman" w:hAnsi="Roboto Slab" w:cs="Times New Roman"/>
          <w:noProof/>
          <w:color w:val="000000"/>
          <w:sz w:val="24"/>
          <w:szCs w:val="24"/>
          <w:lang w:eastAsia="en-GB"/>
        </w:rPr>
        <w:t>and i</w:t>
      </w:r>
      <w:r>
        <w:rPr>
          <w:rFonts w:ascii="Roboto Slab" w:eastAsia="Times New Roman" w:hAnsi="Roboto Slab" w:cs="Times New Roman"/>
          <w:noProof/>
          <w:color w:val="000000"/>
          <w:sz w:val="24"/>
          <w:szCs w:val="24"/>
          <w:lang w:eastAsia="en-GB"/>
        </w:rPr>
        <w:t>nsignificant as bird food</w:t>
      </w:r>
      <w:r w:rsidRPr="00E42388">
        <w:rPr>
          <w:rFonts w:ascii="Roboto Slab" w:eastAsia="Times New Roman" w:hAnsi="Roboto Slab" w:cs="Times New Roman"/>
          <w:noProof/>
          <w:color w:val="000000"/>
          <w:sz w:val="24"/>
          <w:szCs w:val="24"/>
          <w:lang w:eastAsia="en-GB"/>
        </w:rPr>
        <w:t>.</w:t>
      </w:r>
      <w:r>
        <w:rPr>
          <w:rFonts w:ascii="Roboto Slab" w:eastAsia="Times New Roman" w:hAnsi="Roboto Slab" w:cs="Times New Roman"/>
          <w:color w:val="000000"/>
          <w:sz w:val="24"/>
          <w:szCs w:val="24"/>
          <w:lang w:eastAsia="en-GB"/>
        </w:rPr>
        <w:t xml:space="preserve"> This enjambment</w:t>
      </w:r>
      <w:r w:rsidRPr="00E42388">
        <w:rPr>
          <w:rFonts w:ascii="Roboto Slab" w:eastAsia="Times New Roman" w:hAnsi="Roboto Slab" w:cs="Times New Roman"/>
          <w:color w:val="000000"/>
          <w:sz w:val="24"/>
          <w:szCs w:val="24"/>
          <w:lang w:eastAsia="en-GB"/>
        </w:rPr>
        <w:t xml:space="preserve"> create</w:t>
      </w:r>
      <w:r>
        <w:rPr>
          <w:rFonts w:ascii="Roboto Slab" w:eastAsia="Times New Roman" w:hAnsi="Roboto Slab" w:cs="Times New Roman"/>
          <w:color w:val="000000"/>
          <w:sz w:val="24"/>
          <w:szCs w:val="24"/>
          <w:lang w:eastAsia="en-GB"/>
        </w:rPr>
        <w:t>s</w:t>
      </w:r>
      <w:r w:rsidRPr="00E42388">
        <w:rPr>
          <w:rFonts w:ascii="Roboto Slab" w:eastAsia="Times New Roman" w:hAnsi="Roboto Slab" w:cs="Times New Roman"/>
          <w:color w:val="000000"/>
          <w:sz w:val="24"/>
          <w:szCs w:val="24"/>
          <w:lang w:eastAsia="en-GB"/>
        </w:rPr>
        <w:t xml:space="preserve"> a sense of anxiety and </w:t>
      </w:r>
      <w:r w:rsidRPr="00E42388">
        <w:rPr>
          <w:rFonts w:ascii="Roboto Slab" w:eastAsia="Times New Roman" w:hAnsi="Roboto Slab" w:cs="Times New Roman"/>
          <w:noProof/>
          <w:color w:val="000000"/>
          <w:sz w:val="24"/>
          <w:szCs w:val="24"/>
          <w:lang w:eastAsia="en-GB"/>
        </w:rPr>
        <w:t xml:space="preserve">alarm, </w:t>
      </w:r>
      <w:r>
        <w:rPr>
          <w:rFonts w:ascii="Roboto Slab" w:eastAsia="Times New Roman" w:hAnsi="Roboto Slab" w:cs="Times New Roman"/>
          <w:noProof/>
          <w:color w:val="000000"/>
          <w:sz w:val="24"/>
          <w:szCs w:val="24"/>
          <w:lang w:eastAsia="en-GB"/>
        </w:rPr>
        <w:t>indicating his state of panic</w:t>
      </w:r>
      <w:r w:rsidRPr="00E42388">
        <w:rPr>
          <w:rFonts w:ascii="Roboto Slab" w:eastAsia="Times New Roman" w:hAnsi="Roboto Slab" w:cs="Times New Roman"/>
          <w:noProof/>
          <w:color w:val="000000"/>
          <w:sz w:val="24"/>
          <w:szCs w:val="24"/>
          <w:lang w:eastAsia="en-GB"/>
        </w:rPr>
        <w:t>.</w:t>
      </w:r>
      <w:r w:rsidRPr="00E42388">
        <w:rPr>
          <w:rFonts w:ascii="Roboto Slab" w:eastAsia="Times New Roman" w:hAnsi="Roboto Slab" w:cs="Times New Roman"/>
          <w:color w:val="000000"/>
          <w:sz w:val="24"/>
          <w:szCs w:val="24"/>
          <w:lang w:eastAsia="en-GB"/>
        </w:rPr>
        <w:t xml:space="preserve"> </w:t>
      </w:r>
      <w:r>
        <w:rPr>
          <w:rFonts w:ascii="Roboto Slab" w:eastAsia="Times New Roman" w:hAnsi="Roboto Slab" w:cs="Times New Roman"/>
          <w:color w:val="000000"/>
          <w:sz w:val="24"/>
          <w:szCs w:val="24"/>
          <w:lang w:eastAsia="en-GB"/>
        </w:rPr>
        <w:t xml:space="preserve">In the last </w:t>
      </w:r>
      <w:r w:rsidRPr="00E42388">
        <w:rPr>
          <w:rFonts w:ascii="Roboto Slab" w:eastAsia="Times New Roman" w:hAnsi="Roboto Slab" w:cs="Times New Roman"/>
          <w:noProof/>
          <w:color w:val="000000"/>
          <w:sz w:val="24"/>
          <w:szCs w:val="24"/>
          <w:lang w:eastAsia="en-GB"/>
        </w:rPr>
        <w:t>line</w:t>
      </w:r>
      <w:r>
        <w:rPr>
          <w:rFonts w:ascii="Roboto Slab" w:eastAsia="Times New Roman" w:hAnsi="Roboto Slab" w:cs="Times New Roman"/>
          <w:noProof/>
          <w:color w:val="000000"/>
          <w:sz w:val="24"/>
          <w:szCs w:val="24"/>
          <w:lang w:eastAsia="en-GB"/>
        </w:rPr>
        <w:t>,</w:t>
      </w:r>
      <w:r>
        <w:rPr>
          <w:rFonts w:ascii="Roboto Slab" w:eastAsia="Times New Roman" w:hAnsi="Roboto Slab" w:cs="Times New Roman"/>
          <w:color w:val="000000"/>
          <w:sz w:val="24"/>
          <w:szCs w:val="24"/>
          <w:lang w:eastAsia="en-GB"/>
        </w:rPr>
        <w:t xml:space="preserve"> he uses </w:t>
      </w:r>
      <w:r w:rsidRPr="00E42388">
        <w:rPr>
          <w:rFonts w:ascii="Roboto Slab" w:eastAsia="Times New Roman" w:hAnsi="Roboto Slab" w:cs="Times New Roman"/>
          <w:noProof/>
          <w:color w:val="000000"/>
          <w:sz w:val="24"/>
          <w:szCs w:val="24"/>
          <w:lang w:eastAsia="en-GB"/>
        </w:rPr>
        <w:t>simile</w:t>
      </w:r>
      <w:r>
        <w:rPr>
          <w:rFonts w:ascii="Roboto Slab" w:eastAsia="Times New Roman" w:hAnsi="Roboto Slab" w:cs="Times New Roman"/>
          <w:color w:val="000000"/>
          <w:sz w:val="24"/>
          <w:szCs w:val="24"/>
          <w:lang w:eastAsia="en-GB"/>
        </w:rPr>
        <w:t xml:space="preserve"> to conclude and evolves on the rodent theme in a much scarier way: </w:t>
      </w:r>
      <w:r w:rsidRPr="00E42388">
        <w:rPr>
          <w:rFonts w:ascii="Roboto Slab" w:eastAsia="Times New Roman" w:hAnsi="Roboto Slab" w:cs="Times New Roman"/>
          <w:color w:val="000000"/>
          <w:sz w:val="24"/>
          <w:szCs w:val="24"/>
          <w:lang w:eastAsia="en-GB"/>
        </w:rPr>
        <w:t xml:space="preserve">‘The two lugged sacks moved in like </w:t>
      </w:r>
      <w:r w:rsidRPr="00E42388">
        <w:rPr>
          <w:rFonts w:ascii="Roboto Slab" w:eastAsia="Times New Roman" w:hAnsi="Roboto Slab" w:cs="Times New Roman"/>
          <w:noProof/>
          <w:color w:val="000000"/>
          <w:sz w:val="24"/>
          <w:szCs w:val="24"/>
          <w:lang w:eastAsia="en-GB"/>
        </w:rPr>
        <w:t>great</w:t>
      </w:r>
      <w:r>
        <w:rPr>
          <w:rFonts w:ascii="Roboto Slab" w:eastAsia="Times New Roman" w:hAnsi="Roboto Slab" w:cs="Times New Roman"/>
          <w:color w:val="000000"/>
          <w:sz w:val="24"/>
          <w:szCs w:val="24"/>
          <w:lang w:eastAsia="en-GB"/>
        </w:rPr>
        <w:t xml:space="preserve"> blind rats.’ (Line 20). Throughout this poem the mood and tone progress from neutral to a real-life fear – such an ending finishes this poetry </w:t>
      </w:r>
      <w:r w:rsidRPr="00E42388">
        <w:rPr>
          <w:rFonts w:ascii="Roboto Slab" w:eastAsia="Times New Roman" w:hAnsi="Roboto Slab" w:cs="Times New Roman"/>
          <w:color w:val="000000"/>
          <w:sz w:val="24"/>
          <w:szCs w:val="24"/>
          <w:lang w:eastAsia="en-GB"/>
        </w:rPr>
        <w:t>in a moment of real terror</w:t>
      </w:r>
      <w:r>
        <w:rPr>
          <w:rFonts w:ascii="Roboto Slab" w:eastAsia="Times New Roman" w:hAnsi="Roboto Slab" w:cs="Times New Roman"/>
          <w:color w:val="000000"/>
          <w:sz w:val="24"/>
          <w:szCs w:val="24"/>
          <w:lang w:eastAsia="en-GB"/>
        </w:rPr>
        <w:t>.</w:t>
      </w:r>
    </w:p>
    <w:p w:rsidR="00E42388" w:rsidRDefault="00E42388" w:rsidP="00E42388">
      <w:pPr>
        <w:spacing w:after="0" w:line="240" w:lineRule="auto"/>
        <w:jc w:val="both"/>
        <w:rPr>
          <w:rFonts w:ascii="Roboto Slab" w:eastAsia="Times New Roman" w:hAnsi="Roboto Slab" w:cs="Times New Roman"/>
          <w:color w:val="000000"/>
          <w:sz w:val="24"/>
          <w:szCs w:val="24"/>
          <w:lang w:eastAsia="en-GB"/>
        </w:rPr>
      </w:pPr>
    </w:p>
    <w:p w:rsidR="00E42388" w:rsidRPr="00E42388" w:rsidRDefault="00E42388" w:rsidP="00E42388">
      <w:pPr>
        <w:spacing w:after="0" w:line="240" w:lineRule="auto"/>
        <w:jc w:val="both"/>
        <w:rPr>
          <w:rFonts w:ascii="Times New Roman" w:eastAsia="Times New Roman" w:hAnsi="Times New Roman" w:cs="Times New Roman"/>
          <w:sz w:val="24"/>
          <w:szCs w:val="24"/>
          <w:lang w:eastAsia="en-GB"/>
        </w:rPr>
      </w:pPr>
      <w:r>
        <w:rPr>
          <w:rFonts w:ascii="Roboto Slab" w:eastAsia="Times New Roman" w:hAnsi="Roboto Slab" w:cs="Times New Roman"/>
          <w:color w:val="000000"/>
          <w:sz w:val="24"/>
          <w:szCs w:val="24"/>
          <w:lang w:eastAsia="en-GB"/>
        </w:rPr>
        <w:t xml:space="preserve"> </w:t>
      </w:r>
      <w:r w:rsidRPr="00E42388">
        <w:rPr>
          <w:rFonts w:ascii="Roboto Slab" w:eastAsia="Times New Roman" w:hAnsi="Roboto Slab" w:cs="Times New Roman"/>
          <w:noProof/>
          <w:color w:val="000000"/>
          <w:sz w:val="24"/>
          <w:szCs w:val="24"/>
          <w:lang w:eastAsia="en-GB"/>
        </w:rPr>
        <w:t>To conclude, t</w:t>
      </w:r>
      <w:r w:rsidRPr="00E42388">
        <w:rPr>
          <w:rFonts w:ascii="Roboto Slab" w:eastAsia="Times New Roman" w:hAnsi="Roboto Slab" w:cs="Times New Roman"/>
          <w:noProof/>
          <w:color w:val="000000"/>
          <w:sz w:val="24"/>
          <w:szCs w:val="24"/>
          <w:lang w:eastAsia="en-GB"/>
        </w:rPr>
        <w:t xml:space="preserve">he poem moves from going in and seeing inside this </w:t>
      </w:r>
      <w:r w:rsidR="00193B37">
        <w:rPr>
          <w:rFonts w:ascii="Roboto Slab" w:eastAsia="Times New Roman" w:hAnsi="Roboto Slab" w:cs="Times New Roman"/>
          <w:noProof/>
          <w:color w:val="000000"/>
          <w:sz w:val="24"/>
          <w:szCs w:val="24"/>
          <w:lang w:eastAsia="en-GB"/>
        </w:rPr>
        <w:t>huge</w:t>
      </w:r>
      <w:r w:rsidRPr="00E42388">
        <w:rPr>
          <w:rFonts w:ascii="Roboto Slab" w:eastAsia="Times New Roman" w:hAnsi="Roboto Slab" w:cs="Times New Roman"/>
          <w:noProof/>
          <w:color w:val="000000"/>
          <w:sz w:val="24"/>
          <w:szCs w:val="24"/>
          <w:lang w:eastAsia="en-GB"/>
        </w:rPr>
        <w:t xml:space="preserve"> building in a rather neutral fashion to an incredibly striking </w:t>
      </w:r>
      <w:r w:rsidRPr="00E42388">
        <w:rPr>
          <w:rFonts w:ascii="Roboto Slab" w:eastAsia="Times New Roman" w:hAnsi="Roboto Slab" w:cs="Times New Roman"/>
          <w:noProof/>
          <w:color w:val="000000"/>
          <w:sz w:val="24"/>
          <w:szCs w:val="24"/>
          <w:lang w:eastAsia="en-GB"/>
        </w:rPr>
        <w:t>fear of the unknown things in it, the rodent theme, in my opinion, the most effective</w:t>
      </w:r>
      <w:r w:rsidRPr="00E42388">
        <w:rPr>
          <w:rFonts w:ascii="Roboto Slab" w:eastAsia="Times New Roman" w:hAnsi="Roboto Slab" w:cs="Times New Roman"/>
          <w:noProof/>
          <w:color w:val="000000"/>
          <w:sz w:val="24"/>
          <w:szCs w:val="24"/>
          <w:lang w:eastAsia="en-GB"/>
        </w:rPr>
        <w:t>.</w:t>
      </w:r>
      <w:r w:rsidRPr="00E42388">
        <w:rPr>
          <w:rFonts w:ascii="Roboto Slab" w:eastAsia="Times New Roman" w:hAnsi="Roboto Slab" w:cs="Times New Roman"/>
          <w:noProof/>
          <w:color w:val="000000"/>
          <w:sz w:val="24"/>
          <w:szCs w:val="24"/>
          <w:lang w:eastAsia="en-GB"/>
        </w:rPr>
        <w:t xml:space="preserve"> Seamus Heaney uses various techniques such as word choice, alliteration, layout and lineation to give the same feelings to the audience that he experienced as a little boy going into the large unknown space of “The Barn.”</w:t>
      </w:r>
      <w:r>
        <w:rPr>
          <w:rFonts w:ascii="Roboto Slab" w:eastAsia="Times New Roman" w:hAnsi="Roboto Slab" w:cs="Times New Roman"/>
          <w:color w:val="000000"/>
          <w:sz w:val="24"/>
          <w:szCs w:val="24"/>
          <w:lang w:eastAsia="en-GB"/>
        </w:rPr>
        <w:t xml:space="preserve"> </w:t>
      </w:r>
    </w:p>
    <w:sectPr w:rsidR="00E42388" w:rsidRPr="00E42388" w:rsidSect="00E42388">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C58" w:rsidRDefault="00206C58" w:rsidP="0062574C">
      <w:pPr>
        <w:spacing w:after="0" w:line="240" w:lineRule="auto"/>
      </w:pPr>
      <w:r>
        <w:separator/>
      </w:r>
    </w:p>
  </w:endnote>
  <w:endnote w:type="continuationSeparator" w:id="0">
    <w:p w:rsidR="00206C58" w:rsidRDefault="00206C58" w:rsidP="00625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Roboto Slab">
    <w:panose1 w:val="00000000000000000000"/>
    <w:charset w:val="CC"/>
    <w:family w:val="auto"/>
    <w:pitch w:val="variable"/>
    <w:sig w:usb0="E00002FF" w:usb1="5000205B" w:usb2="0000002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74C" w:rsidRPr="0062574C" w:rsidRDefault="0062574C">
    <w:pPr>
      <w:pStyle w:val="Footer"/>
      <w:rPr>
        <w:rFonts w:ascii="Roboto Slab" w:hAnsi="Roboto Slab"/>
        <w:sz w:val="24"/>
      </w:rPr>
    </w:pPr>
    <w:r w:rsidRPr="0062574C">
      <w:rPr>
        <w:rFonts w:ascii="Roboto Slab" w:hAnsi="Roboto Slab"/>
        <w:sz w:val="24"/>
      </w:rPr>
      <w:t xml:space="preserve">Timothy Langer U3H </w:t>
    </w:r>
    <w:r w:rsidRPr="0062574C">
      <w:rPr>
        <w:rFonts w:ascii="Roboto Slab" w:hAnsi="Roboto Slab"/>
        <w:sz w:val="24"/>
      </w:rPr>
      <w:ptab w:relativeTo="margin" w:alignment="center" w:leader="none"/>
    </w:r>
    <w:r w:rsidRPr="0062574C">
      <w:rPr>
        <w:rFonts w:ascii="Roboto Slab" w:hAnsi="Roboto Slab"/>
        <w:sz w:val="24"/>
      </w:rPr>
      <w:ptab w:relativeTo="margin" w:alignment="right" w:leader="none"/>
    </w:r>
    <w:r w:rsidRPr="0062574C">
      <w:rPr>
        <w:rFonts w:ascii="Roboto Slab" w:hAnsi="Roboto Slab"/>
        <w:sz w:val="24"/>
      </w:rPr>
      <w:t>20/11/16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C58" w:rsidRDefault="00206C58" w:rsidP="0062574C">
      <w:pPr>
        <w:spacing w:after="0" w:line="240" w:lineRule="auto"/>
      </w:pPr>
      <w:r>
        <w:separator/>
      </w:r>
    </w:p>
  </w:footnote>
  <w:footnote w:type="continuationSeparator" w:id="0">
    <w:p w:rsidR="00206C58" w:rsidRDefault="00206C58" w:rsidP="006257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EA3CD7"/>
    <w:multiLevelType w:val="multilevel"/>
    <w:tmpl w:val="9E0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61"/>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E0NDI3NzM0MTYysTBW0lEKTi0uzszPAykwrAUA9961LCwAAAA="/>
  </w:docVars>
  <w:rsids>
    <w:rsidRoot w:val="00E42388"/>
    <w:rsid w:val="00193B37"/>
    <w:rsid w:val="00206C58"/>
    <w:rsid w:val="002E4B2A"/>
    <w:rsid w:val="0062574C"/>
    <w:rsid w:val="00A139DB"/>
    <w:rsid w:val="00E42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0E2EE-1F5C-42D3-83CD-4EA248AA0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23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2574C"/>
    <w:pPr>
      <w:tabs>
        <w:tab w:val="center" w:pos="4677"/>
        <w:tab w:val="right" w:pos="9355"/>
      </w:tabs>
      <w:spacing w:after="0" w:line="240" w:lineRule="auto"/>
    </w:pPr>
  </w:style>
  <w:style w:type="character" w:customStyle="1" w:styleId="HeaderChar">
    <w:name w:val="Header Char"/>
    <w:basedOn w:val="DefaultParagraphFont"/>
    <w:link w:val="Header"/>
    <w:uiPriority w:val="99"/>
    <w:rsid w:val="0062574C"/>
  </w:style>
  <w:style w:type="paragraph" w:styleId="Footer">
    <w:name w:val="footer"/>
    <w:basedOn w:val="Normal"/>
    <w:link w:val="FooterChar"/>
    <w:uiPriority w:val="99"/>
    <w:unhideWhenUsed/>
    <w:rsid w:val="0062574C"/>
    <w:pPr>
      <w:tabs>
        <w:tab w:val="center" w:pos="4677"/>
        <w:tab w:val="right" w:pos="9355"/>
      </w:tabs>
      <w:spacing w:after="0" w:line="240" w:lineRule="auto"/>
    </w:pPr>
  </w:style>
  <w:style w:type="character" w:customStyle="1" w:styleId="FooterChar">
    <w:name w:val="Footer Char"/>
    <w:basedOn w:val="DefaultParagraphFont"/>
    <w:link w:val="Footer"/>
    <w:uiPriority w:val="99"/>
    <w:rsid w:val="00625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4655">
      <w:bodyDiv w:val="1"/>
      <w:marLeft w:val="0"/>
      <w:marRight w:val="0"/>
      <w:marTop w:val="0"/>
      <w:marBottom w:val="0"/>
      <w:divBdr>
        <w:top w:val="none" w:sz="0" w:space="0" w:color="auto"/>
        <w:left w:val="none" w:sz="0" w:space="0" w:color="auto"/>
        <w:bottom w:val="none" w:sz="0" w:space="0" w:color="auto"/>
        <w:right w:val="none" w:sz="0" w:space="0" w:color="auto"/>
      </w:divBdr>
    </w:div>
    <w:div w:id="115502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04FF8-F09B-42BA-A452-77F76BBF3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Langer</dc:creator>
  <cp:keywords/>
  <dc:description/>
  <cp:lastModifiedBy>Timothy Langer</cp:lastModifiedBy>
  <cp:revision>3</cp:revision>
  <dcterms:created xsi:type="dcterms:W3CDTF">2016-11-20T10:52:00Z</dcterms:created>
  <dcterms:modified xsi:type="dcterms:W3CDTF">2016-11-20T12:59:00Z</dcterms:modified>
</cp:coreProperties>
</file>